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88"/>
          <w:rtl w:val="1"/>
          <w:szCs w:val="88"/>
          <w:bCs/>
        </w:rPr>
        <w:t>חודש כסליו תשפ״ז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48"/>
          <w:rtl w:val="1"/>
          <w:szCs w:val="48"/>
          <w:bCs/>
        </w:rPr>
        <w:t>10.11.2026 – 10.12.2026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ראש חודש כסליו: יום ג׳ 10.11.2026 (ל׳ חשוון) ויום ד׳ 11.11.2026 (א׳ כסליו)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ערב חנוכה, הדלקת נר ראשון: יום ו׳ 4.12.2026 (כ״ד כסליו), לפני כניסת השבת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כ״ה בכסליו – יום א׳ של חנוכה: שבת 5.12.2026 (שבת חנוכה, פרשת וישב)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היום השמיני והאחרון: שבת 12.12.2026 (ב׳ טבת, פרשת מקץ); נר שמיני: יום ו׳ 11.12.2026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ראש חודש טבת וחג הבנות: יום ה׳ 10.12.2026 (ל׳ כסליו) ויום ו׳ 11.12.2026 (א׳ טבת)</w:t>
      </w:r>
    </w:p>
    <w:p>
      <w:pPr>
        <w:bidi w:val="1"/>
        <w:jc w:val="center"/>
      </w:pPr>
      <w:r>
        <w:rPr>
          <w:rFonts w:ascii="Arial" w:hAnsi="Arial" w:cs="Arial"/>
          <w:b w:val="0"/>
          <w:sz w:val="30"/>
          <w:rtl w:val="1"/>
          <w:szCs w:val="30"/>
        </w:rPr>
        <w:t>שבתות החודש: 14.11 תולדות · 21.11 ויצא · 28.11 וישלח · 5.12 וישב (שבת חנוכה)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52"/>
          <w:rtl w:val="1"/>
          <w:szCs w:val="52"/>
          <w:bCs/>
        </w:rPr>
        <w:t>לוח חודש כסליו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א׳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ב׳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ג׳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ד׳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ה׳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ו׳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4"/>
                <w:rtl w:val="1"/>
                <w:szCs w:val="24"/>
                <w:bCs/>
              </w:rPr>
              <w:t>שבת</w:t>
            </w:r>
          </w:p>
        </w:tc>
      </w:tr>
      <w:tr>
        <w:trPr>
          <w:trHeight w:val="2041"/>
        </w:trPr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כ״ח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8.11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כ״ט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9.11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ל׳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10.11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ראש חודש כסליו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א׳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11.11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ראש חודש כסליו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ב׳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12.11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ג׳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13.11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יום החסד הבינלאומי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ד׳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14.11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פרשת תולדות</w:t>
            </w:r>
          </w:p>
        </w:tc>
      </w:tr>
      <w:tr>
        <w:trPr>
          <w:trHeight w:val="2041"/>
        </w:trPr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ה׳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15.11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ו׳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16.11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יום הסובלנות הבינלאומי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ז׳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17.11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ח׳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18.11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ט׳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19.11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י׳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20.11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יום זכויות הילד הבינלאומי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י״א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21.11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פרשת ויצא</w:t>
            </w:r>
          </w:p>
        </w:tc>
      </w:tr>
      <w:tr>
        <w:trPr>
          <w:trHeight w:val="2041"/>
        </w:trPr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י״ב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22.11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י״ג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23.11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י״ד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24.11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ט״ו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25.11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אמצע החודש – ירח מלא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ט״ז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26.11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י״ז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27.11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י״ח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28.11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פרשת וישלח</w:t>
            </w:r>
          </w:p>
        </w:tc>
      </w:tr>
      <w:tr>
        <w:trPr>
          <w:trHeight w:val="2041"/>
        </w:trPr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י״ט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29.11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30.11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כ״א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1.12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כ״ב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2.12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כ״ג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3.12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יום בינלאומי לאנשים עם מוגבלות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כ״ד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4.12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ערב חנוכה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נר 1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כ״ה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5.12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נר 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חנוכה – יום 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פרשת וישב</w:t>
            </w:r>
          </w:p>
        </w:tc>
      </w:tr>
      <w:tr>
        <w:trPr>
          <w:trHeight w:val="2041"/>
        </w:trPr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כ״ו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6.12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נר 3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חנוכה – יום 2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כ״ז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7.12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נר 4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חנוכה – יום 3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כ״ח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8.12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נר 5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חנוכה – יום 4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כ״ט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9.12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נר 6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חנוכה – יום 5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ל׳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10.12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ראש חודש טבת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נר 7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חנוכה – יום 6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יום זכויות האדם הבינלאומי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א׳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11.12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ראש חודש טבת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חג הבנות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נר 8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חנוכה – יום 7</w:t>
            </w:r>
          </w:p>
        </w:tc>
        <w:tc>
          <w:tcPr>
            <w:tcW w:type="dxa" w:w="144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1F3D7A"/>
                <w:sz w:val="26"/>
                <w:rtl w:val="1"/>
                <w:szCs w:val="26"/>
                <w:bCs/>
              </w:rPr>
              <w:t xml:space="preserve">ב׳  </w:t>
            </w: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12.12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חנוכה – היום האחרון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פרשת מקץ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כותרת החודש ולוח השנה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